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044D" w14:textId="77777777" w:rsidR="0050041A" w:rsidRDefault="009C14BD" w:rsidP="00500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0041A">
        <w:rPr>
          <w:rFonts w:ascii="Times New Roman" w:eastAsia="Times New Roman" w:hAnsi="Times New Roman" w:cs="Times New Roman"/>
          <w:b/>
          <w:i/>
          <w:sz w:val="20"/>
          <w:szCs w:val="20"/>
        </w:rPr>
        <w:t>ZAŁĄCZNIK  NR 1</w:t>
      </w:r>
      <w:r w:rsidRPr="005004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F2E8D96" w14:textId="7D09A8A7" w:rsidR="009C14BD" w:rsidRPr="0050041A" w:rsidRDefault="009C14BD" w:rsidP="00500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0041A">
        <w:rPr>
          <w:rFonts w:ascii="Times New Roman" w:eastAsia="Times New Roman" w:hAnsi="Times New Roman" w:cs="Times New Roman"/>
          <w:i/>
          <w:sz w:val="20"/>
          <w:szCs w:val="20"/>
        </w:rPr>
        <w:t>Wzór oferty z jednostkowym formularzem cenowym</w:t>
      </w:r>
    </w:p>
    <w:p w14:paraId="4B33E4FD" w14:textId="77777777" w:rsidR="0050041A" w:rsidRDefault="00913BEE" w:rsidP="0050041A">
      <w:pPr>
        <w:spacing w:after="0" w:line="240" w:lineRule="auto"/>
        <w:jc w:val="right"/>
        <w:rPr>
          <w:rFonts w:ascii="Candara" w:hAnsi="Candara"/>
          <w:sz w:val="20"/>
          <w:szCs w:val="20"/>
        </w:rPr>
      </w:pPr>
      <w:r w:rsidRPr="0050041A">
        <w:rPr>
          <w:rFonts w:ascii="Candara" w:hAnsi="Candara"/>
          <w:sz w:val="20"/>
          <w:szCs w:val="20"/>
        </w:rPr>
        <w:t>do Regulaminu udzielania zamówień publicz</w:t>
      </w:r>
      <w:r w:rsidR="0099301B" w:rsidRPr="0050041A">
        <w:rPr>
          <w:rFonts w:ascii="Candara" w:hAnsi="Candara"/>
          <w:sz w:val="20"/>
          <w:szCs w:val="20"/>
        </w:rPr>
        <w:t xml:space="preserve">nych </w:t>
      </w:r>
    </w:p>
    <w:p w14:paraId="17FA8FBB" w14:textId="28EF3D26" w:rsidR="00913BEE" w:rsidRPr="0050041A" w:rsidRDefault="0099301B" w:rsidP="0050041A">
      <w:pPr>
        <w:spacing w:after="0" w:line="240" w:lineRule="auto"/>
        <w:jc w:val="right"/>
        <w:rPr>
          <w:rFonts w:ascii="Candara" w:hAnsi="Candara"/>
          <w:sz w:val="20"/>
          <w:szCs w:val="20"/>
        </w:rPr>
      </w:pPr>
      <w:r w:rsidRPr="0050041A">
        <w:rPr>
          <w:rFonts w:ascii="Candara" w:hAnsi="Candara"/>
          <w:sz w:val="20"/>
          <w:szCs w:val="20"/>
        </w:rPr>
        <w:t>o wartości mniejszej niż</w:t>
      </w:r>
      <w:r w:rsidR="0050041A">
        <w:rPr>
          <w:rFonts w:ascii="Candara" w:hAnsi="Candara"/>
          <w:sz w:val="20"/>
          <w:szCs w:val="20"/>
        </w:rPr>
        <w:t xml:space="preserve"> </w:t>
      </w:r>
      <w:r w:rsidRPr="0050041A">
        <w:rPr>
          <w:rFonts w:ascii="Candara" w:hAnsi="Candara"/>
          <w:sz w:val="20"/>
          <w:szCs w:val="20"/>
        </w:rPr>
        <w:t>17</w:t>
      </w:r>
      <w:r w:rsidR="006C2916" w:rsidRPr="0050041A">
        <w:rPr>
          <w:rFonts w:ascii="Candara" w:hAnsi="Candara"/>
          <w:sz w:val="20"/>
          <w:szCs w:val="20"/>
        </w:rPr>
        <w:t>0 000,00 złotych</w:t>
      </w:r>
    </w:p>
    <w:p w14:paraId="1D7E0C0D" w14:textId="77777777" w:rsidR="0050041A" w:rsidRDefault="0050041A" w:rsidP="00913BE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</w:rPr>
      </w:pPr>
    </w:p>
    <w:p w14:paraId="0268C36B" w14:textId="14ABCA56" w:rsidR="00913BEE" w:rsidRDefault="00913BEE" w:rsidP="00913BE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</w:rPr>
      </w:pPr>
      <w:r>
        <w:rPr>
          <w:rFonts w:ascii="Candara" w:eastAsia="Arial Unicode MS" w:hAnsi="Candara"/>
          <w:b/>
          <w:bCs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3BEE" w14:paraId="23F9E6E5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81D821E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F156CC0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913BEE" w14:paraId="23DDAE37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51BB223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</w:rPr>
            </w:pPr>
            <w:r>
              <w:rPr>
                <w:rFonts w:ascii="Candara" w:eastAsia="Arial Unicode MS" w:hAnsi="Candara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</w:tcPr>
          <w:p w14:paraId="528DC57A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</w:rPr>
            </w:pPr>
          </w:p>
        </w:tc>
      </w:tr>
      <w:tr w:rsidR="00913BEE" w14:paraId="7A981604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A71461B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  <w:tc>
          <w:tcPr>
            <w:tcW w:w="4605" w:type="dxa"/>
          </w:tcPr>
          <w:p w14:paraId="369B3048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913BEE" w14:paraId="53012CED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7918BD1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</w:rPr>
            </w:pPr>
            <w:r>
              <w:rPr>
                <w:rFonts w:ascii="Candara" w:eastAsia="Arial Unicode MS" w:hAnsi="Candara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</w:tcPr>
          <w:p w14:paraId="65ADAE36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16"/>
                <w:szCs w:val="16"/>
              </w:rPr>
            </w:pPr>
          </w:p>
        </w:tc>
      </w:tr>
      <w:tr w:rsidR="00913BEE" w14:paraId="4E3847D6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F255BBB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73D1AC2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913BEE" w14:paraId="124B5E5B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028C1E5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</w:rPr>
            </w:pPr>
            <w:r>
              <w:rPr>
                <w:rFonts w:ascii="Candara" w:eastAsia="Arial Unicode MS" w:hAnsi="Candara"/>
                <w:sz w:val="16"/>
                <w:szCs w:val="16"/>
              </w:rPr>
              <w:t>NIP</w:t>
            </w:r>
          </w:p>
        </w:tc>
        <w:tc>
          <w:tcPr>
            <w:tcW w:w="4605" w:type="dxa"/>
          </w:tcPr>
          <w:p w14:paraId="16A35046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</w:rPr>
            </w:pPr>
          </w:p>
        </w:tc>
      </w:tr>
      <w:tr w:rsidR="00913BEE" w14:paraId="6BB9DFF7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06F8320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1065A11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913BEE" w14:paraId="2D9F2818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4D203DC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</w:rPr>
            </w:pPr>
            <w:r>
              <w:rPr>
                <w:rFonts w:ascii="Candara" w:eastAsia="Arial Unicode MS" w:hAnsi="Candara"/>
                <w:sz w:val="16"/>
                <w:szCs w:val="16"/>
              </w:rPr>
              <w:t>REGON</w:t>
            </w:r>
          </w:p>
        </w:tc>
        <w:tc>
          <w:tcPr>
            <w:tcW w:w="4605" w:type="dxa"/>
          </w:tcPr>
          <w:p w14:paraId="17EB0157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</w:rPr>
            </w:pPr>
          </w:p>
        </w:tc>
      </w:tr>
      <w:tr w:rsidR="00913BEE" w14:paraId="6AB6BBED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DD1F11E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A1BE1EB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913BEE" w14:paraId="169F0142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F545ED7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</w:rPr>
            </w:pPr>
            <w:r>
              <w:rPr>
                <w:rFonts w:ascii="Candara" w:eastAsia="Arial Unicode MS" w:hAnsi="Candara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</w:tcPr>
          <w:p w14:paraId="62C765F3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</w:rPr>
            </w:pPr>
          </w:p>
        </w:tc>
      </w:tr>
      <w:tr w:rsidR="00913BEE" w14:paraId="7CCC361B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CFFFC9E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  <w:tc>
          <w:tcPr>
            <w:tcW w:w="4605" w:type="dxa"/>
          </w:tcPr>
          <w:p w14:paraId="338B29B8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913BEE" w14:paraId="2F8B0125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144A7D7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</w:rPr>
            </w:pPr>
            <w:r>
              <w:rPr>
                <w:rFonts w:ascii="Candara" w:eastAsia="Arial Unicode MS" w:hAnsi="Candara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</w:tcPr>
          <w:p w14:paraId="01E7AAAB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</w:rPr>
            </w:pPr>
          </w:p>
        </w:tc>
      </w:tr>
      <w:tr w:rsidR="00913BEE" w14:paraId="64F02088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2B7A391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  <w:tc>
          <w:tcPr>
            <w:tcW w:w="4605" w:type="dxa"/>
          </w:tcPr>
          <w:p w14:paraId="5A0AA1DA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913BEE" w14:paraId="66A3CCCF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B1CE74E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</w:rPr>
            </w:pPr>
            <w:r>
              <w:rPr>
                <w:rFonts w:ascii="Candara" w:eastAsia="Arial Unicode MS" w:hAnsi="Candara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</w:tcPr>
          <w:p w14:paraId="4EE29CBD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</w:rPr>
            </w:pPr>
          </w:p>
        </w:tc>
      </w:tr>
    </w:tbl>
    <w:p w14:paraId="34F50C59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</w:rPr>
      </w:pPr>
    </w:p>
    <w:p w14:paraId="37E7826E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</w:rPr>
      </w:pPr>
      <w:r>
        <w:rPr>
          <w:rFonts w:ascii="Candara" w:eastAsia="Arial Unicode MS" w:hAnsi="Candara"/>
          <w:b/>
        </w:rPr>
        <w:t>1. Oferuję wykonanie przedmiotu zamówienia</w:t>
      </w:r>
      <w:r>
        <w:rPr>
          <w:rFonts w:ascii="Candara" w:eastAsia="Arial Unicode MS" w:hAnsi="Candara"/>
        </w:rPr>
        <w:t xml:space="preserve"> </w:t>
      </w:r>
      <w:r>
        <w:rPr>
          <w:rFonts w:ascii="Candara" w:eastAsia="Arial Unicode MS" w:hAnsi="Candara"/>
        </w:rPr>
        <w:tab/>
      </w:r>
    </w:p>
    <w:p w14:paraId="47839678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</w:rPr>
      </w:pPr>
      <w:r>
        <w:rPr>
          <w:rFonts w:ascii="Candara" w:eastAsia="Arial Unicode MS" w:hAnsi="Candara"/>
        </w:rPr>
        <w:tab/>
        <w:t xml:space="preserve"> </w:t>
      </w:r>
    </w:p>
    <w:p w14:paraId="1E3051A3" w14:textId="77777777" w:rsidR="00913BEE" w:rsidRDefault="00913BEE" w:rsidP="00913BEE">
      <w:pPr>
        <w:spacing w:after="0" w:line="360" w:lineRule="auto"/>
        <w:jc w:val="center"/>
        <w:rPr>
          <w:rFonts w:ascii="Candara" w:eastAsia="Calibri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3EB89E1A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</w:rPr>
      </w:pPr>
      <w:r>
        <w:rPr>
          <w:rFonts w:ascii="Candara" w:eastAsia="Arial Unicode MS" w:hAnsi="Candara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913BEE" w14:paraId="683A7102" w14:textId="77777777" w:rsidTr="00913BEE">
        <w:tc>
          <w:tcPr>
            <w:tcW w:w="1668" w:type="dxa"/>
            <w:hideMark/>
          </w:tcPr>
          <w:p w14:paraId="4B9614A6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  <w:r>
              <w:rPr>
                <w:rFonts w:ascii="Candara" w:eastAsia="Arial Unicode MS" w:hAnsi="Candara"/>
                <w:sz w:val="20"/>
                <w:szCs w:val="20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7A30FE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  <w:tc>
          <w:tcPr>
            <w:tcW w:w="3857" w:type="dxa"/>
          </w:tcPr>
          <w:p w14:paraId="25A5E47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913BEE" w14:paraId="20AACE78" w14:textId="77777777" w:rsidTr="00913BEE">
        <w:tc>
          <w:tcPr>
            <w:tcW w:w="1668" w:type="dxa"/>
            <w:hideMark/>
          </w:tcPr>
          <w:p w14:paraId="250E5A61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  <w:r>
              <w:rPr>
                <w:rFonts w:ascii="Candara" w:eastAsia="Arial Unicode MS" w:hAnsi="Candara"/>
                <w:sz w:val="20"/>
                <w:szCs w:val="20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AE105C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  <w:tc>
          <w:tcPr>
            <w:tcW w:w="3857" w:type="dxa"/>
          </w:tcPr>
          <w:p w14:paraId="5AB65A15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913BEE" w14:paraId="293C0D8B" w14:textId="77777777" w:rsidTr="00913BEE">
        <w:tc>
          <w:tcPr>
            <w:tcW w:w="1668" w:type="dxa"/>
            <w:hideMark/>
          </w:tcPr>
          <w:p w14:paraId="53BF883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  <w:r>
              <w:rPr>
                <w:rFonts w:ascii="Candara" w:eastAsia="Arial Unicode MS" w:hAnsi="Candara"/>
                <w:sz w:val="20"/>
                <w:szCs w:val="20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5D98FC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  <w:tc>
          <w:tcPr>
            <w:tcW w:w="3857" w:type="dxa"/>
          </w:tcPr>
          <w:p w14:paraId="366DB16A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913BEE" w14:paraId="24B37DC5" w14:textId="77777777" w:rsidTr="00913BEE">
        <w:tc>
          <w:tcPr>
            <w:tcW w:w="1668" w:type="dxa"/>
            <w:hideMark/>
          </w:tcPr>
          <w:p w14:paraId="7FE065C2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  <w:r>
              <w:rPr>
                <w:rFonts w:ascii="Candara" w:eastAsia="Arial Unicode MS" w:hAnsi="Candara"/>
                <w:sz w:val="20"/>
                <w:szCs w:val="20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EACC2A1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</w:tbl>
    <w:p w14:paraId="14ECBBE5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</w:rPr>
      </w:pPr>
    </w:p>
    <w:p w14:paraId="58F1050D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</w:rPr>
      </w:pPr>
      <w:r>
        <w:rPr>
          <w:rFonts w:ascii="Candara" w:eastAsia="Arial Unicode MS" w:hAnsi="Candara"/>
          <w:b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13BEE" w14:paraId="03B837EA" w14:textId="77777777" w:rsidTr="00913BEE">
        <w:tc>
          <w:tcPr>
            <w:tcW w:w="3652" w:type="dxa"/>
            <w:hideMark/>
          </w:tcPr>
          <w:p w14:paraId="315B9ACA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  <w:r>
              <w:rPr>
                <w:rFonts w:ascii="Candara" w:eastAsia="Arial Unicode MS" w:hAnsi="Candara"/>
                <w:sz w:val="20"/>
                <w:szCs w:val="20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24E13C6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285944FC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913BEE" w14:paraId="3F9AA598" w14:textId="77777777" w:rsidTr="00913BEE">
        <w:tc>
          <w:tcPr>
            <w:tcW w:w="3652" w:type="dxa"/>
            <w:hideMark/>
          </w:tcPr>
          <w:p w14:paraId="4D45C09B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  <w:r>
              <w:rPr>
                <w:rFonts w:ascii="Candara" w:eastAsia="Arial Unicode MS" w:hAnsi="Candara"/>
                <w:sz w:val="20"/>
                <w:szCs w:val="20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FAE7C8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913BEE" w14:paraId="7FD33665" w14:textId="77777777" w:rsidTr="00913BEE">
        <w:tc>
          <w:tcPr>
            <w:tcW w:w="3652" w:type="dxa"/>
            <w:hideMark/>
          </w:tcPr>
          <w:p w14:paraId="2ACF8C11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  <w:r>
              <w:rPr>
                <w:rFonts w:ascii="Candara" w:eastAsia="Arial Unicode MS" w:hAnsi="Candara"/>
                <w:sz w:val="20"/>
                <w:szCs w:val="20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73D257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913BEE" w14:paraId="524F9223" w14:textId="77777777" w:rsidTr="00913BEE">
        <w:tc>
          <w:tcPr>
            <w:tcW w:w="3652" w:type="dxa"/>
            <w:hideMark/>
          </w:tcPr>
          <w:p w14:paraId="64DABDBF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  <w:r>
              <w:rPr>
                <w:rFonts w:ascii="Candara" w:eastAsia="Arial Unicode MS" w:hAnsi="Candara"/>
                <w:sz w:val="20"/>
                <w:szCs w:val="20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AE285F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</w:tbl>
    <w:p w14:paraId="51A62972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</w:rPr>
      </w:pPr>
    </w:p>
    <w:p w14:paraId="4808924F" w14:textId="57515FCA" w:rsidR="00913BEE" w:rsidRPr="00957859" w:rsidRDefault="00913BEE" w:rsidP="0095785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</w:rPr>
      </w:pPr>
      <w:r>
        <w:rPr>
          <w:rFonts w:ascii="Candara" w:eastAsia="Arial Unicode MS" w:hAnsi="Candara"/>
          <w:b/>
        </w:rPr>
        <w:t>3. Oświadczam, że zapoznałem się z opisem przedmiotu zamówienia i zobowiązuję się go wykonać na wyżej wskazanych warunkach.</w:t>
      </w:r>
    </w:p>
    <w:p w14:paraId="0BE1AB1B" w14:textId="77777777" w:rsidR="00913BEE" w:rsidRDefault="00913BEE" w:rsidP="00913BEE">
      <w:pPr>
        <w:spacing w:after="0" w:line="360" w:lineRule="auto"/>
        <w:rPr>
          <w:rFonts w:ascii="Candara" w:hAnsi="Candara"/>
        </w:rPr>
      </w:pPr>
    </w:p>
    <w:p w14:paraId="6B6DEC72" w14:textId="77777777" w:rsidR="00913BEE" w:rsidRDefault="00913BEE" w:rsidP="00913BEE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7314AFBF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</w:rPr>
      </w:pPr>
      <w:r>
        <w:rPr>
          <w:rFonts w:ascii="Candara" w:eastAsia="Arial Unicode MS" w:hAnsi="Candara"/>
          <w:sz w:val="16"/>
          <w:szCs w:val="16"/>
        </w:rPr>
        <w:t>Data, podpis i pieczęć wykonawcy lub osoby upoważnionej</w:t>
      </w:r>
    </w:p>
    <w:p w14:paraId="2EE1894C" w14:textId="269124F1" w:rsidR="00F30D68" w:rsidRDefault="005C3C78" w:rsidP="00F30D68">
      <w:pPr>
        <w:spacing w:after="0" w:line="360" w:lineRule="auto"/>
        <w:rPr>
          <w:rFonts w:ascii="Candara" w:eastAsia="Calibri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 wpisać właściwe</w:t>
      </w:r>
    </w:p>
    <w:p w14:paraId="5680B14B" w14:textId="0B1E925C" w:rsidR="00DB78D4" w:rsidRPr="00F30D68" w:rsidRDefault="00DB78D4" w:rsidP="00F30D68">
      <w:pPr>
        <w:spacing w:after="0" w:line="360" w:lineRule="auto"/>
        <w:rPr>
          <w:rFonts w:ascii="Candara" w:eastAsia="Calibri" w:hAnsi="Candar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Jednostkowy formularz cenowy dla środków czystości</w:t>
      </w:r>
    </w:p>
    <w:p w14:paraId="221E71E0" w14:textId="77777777" w:rsidR="00DB78D4" w:rsidRDefault="00DB78D4" w:rsidP="00DB78D4">
      <w:pPr>
        <w:tabs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648"/>
        <w:gridCol w:w="808"/>
        <w:gridCol w:w="675"/>
        <w:gridCol w:w="1206"/>
        <w:gridCol w:w="1205"/>
        <w:gridCol w:w="1073"/>
        <w:gridCol w:w="1051"/>
        <w:gridCol w:w="1037"/>
      </w:tblGrid>
      <w:tr w:rsidR="00F30D68" w:rsidRPr="005A53AE" w14:paraId="4801C9C4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410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Lp.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916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Nazwa asortymentu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A01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jm.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685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Ilość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F26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Jednostkowa cena netto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51C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Jednostkowa cena brutto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4E1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Oferowana wartość netto</w:t>
            </w:r>
          </w:p>
          <w:p w14:paraId="67A9439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4*5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D34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Wartość podatku VAT</w:t>
            </w:r>
          </w:p>
          <w:p w14:paraId="12BFC8A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4B5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Oferowana wartość brutto</w:t>
            </w:r>
          </w:p>
          <w:p w14:paraId="6ED6F85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7+8</w:t>
            </w:r>
          </w:p>
        </w:tc>
      </w:tr>
      <w:tr w:rsidR="00F30D68" w:rsidRPr="005A53AE" w14:paraId="0AD51F87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4BD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E5E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7E6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AF1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2E9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8FF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23B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F32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3C2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</w:rPr>
              <w:t>9</w:t>
            </w:r>
          </w:p>
        </w:tc>
      </w:tr>
      <w:tr w:rsidR="00F30D68" w:rsidRPr="005A53AE" w14:paraId="63CA0BDD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27A1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1E0F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3AE">
              <w:rPr>
                <w:rFonts w:eastAsia="Arial" w:cs="Times New Roman"/>
                <w:b/>
                <w:bCs/>
                <w:sz w:val="20"/>
                <w:szCs w:val="20"/>
              </w:rPr>
              <w:t xml:space="preserve">Płyn do mycia naczyń 5 L </w:t>
            </w:r>
            <w:r w:rsidRPr="005A53AE">
              <w:rPr>
                <w:rFonts w:eastAsia="Arial" w:cs="Times New Roman"/>
                <w:b/>
                <w:bCs/>
                <w:sz w:val="18"/>
                <w:szCs w:val="18"/>
              </w:rPr>
              <w:t xml:space="preserve">– </w:t>
            </w:r>
            <w:r w:rsidRPr="005A53AE">
              <w:rPr>
                <w:rFonts w:eastAsia="Arial" w:cs="Times New Roman"/>
                <w:sz w:val="20"/>
                <w:szCs w:val="20"/>
              </w:rPr>
              <w:t>płyn powinien mieć właściwości myjące zarówno w ciepłej jak i w zimnej wodzie, powinien usuwać tłuszcz i inne zabrudzenia</w:t>
            </w:r>
            <w:r w:rsidRPr="005A53AE">
              <w:rPr>
                <w:rFonts w:cs="Times New Roman"/>
                <w:sz w:val="20"/>
                <w:szCs w:val="20"/>
              </w:rPr>
              <w:t xml:space="preserve">. Płyn powinien być </w:t>
            </w:r>
            <w:r w:rsidRPr="005A53AE">
              <w:rPr>
                <w:rFonts w:eastAsia="Arial" w:cs="Times New Roman"/>
                <w:sz w:val="20"/>
                <w:szCs w:val="20"/>
              </w:rPr>
              <w:t xml:space="preserve">zagęszczony, który można </w:t>
            </w:r>
            <w:r w:rsidRPr="005A53AE">
              <w:rPr>
                <w:rFonts w:eastAsia="Czcionka tekstu podstawowego" w:cs="Times New Roman"/>
                <w:sz w:val="20"/>
                <w:szCs w:val="20"/>
              </w:rPr>
              <w:t xml:space="preserve">rozcieńczać w wodzie. </w:t>
            </w:r>
            <w:r w:rsidRPr="005A53AE">
              <w:rPr>
                <w:rFonts w:eastAsia="Arial" w:cs="Times New Roman"/>
                <w:sz w:val="20"/>
                <w:szCs w:val="20"/>
              </w:rPr>
              <w:t xml:space="preserve">Zapach cytryna lub mięta. </w:t>
            </w:r>
            <w:r w:rsidRPr="005A53AE">
              <w:rPr>
                <w:rFonts w:eastAsia="Czcionka tekstu podstawowego" w:cs="Times New Roman"/>
                <w:sz w:val="20"/>
                <w:szCs w:val="20"/>
              </w:rPr>
              <w:t xml:space="preserve">Produkt powinien być </w:t>
            </w:r>
            <w:r w:rsidRPr="005A53AE">
              <w:rPr>
                <w:rFonts w:eastAsia="Arial" w:cs="Times New Roman"/>
                <w:sz w:val="20"/>
                <w:szCs w:val="20"/>
              </w:rPr>
              <w:t>przebadany dermatologicznie</w:t>
            </w:r>
            <w:r w:rsidRPr="005A53AE">
              <w:rPr>
                <w:rFonts w:cs="Times New Roman"/>
                <w:sz w:val="20"/>
                <w:szCs w:val="20"/>
              </w:rPr>
              <w:t xml:space="preserve"> </w:t>
            </w:r>
            <w:r w:rsidRPr="005A53AE">
              <w:rPr>
                <w:rFonts w:eastAsia="Arial" w:cs="Times New Roman"/>
                <w:sz w:val="20"/>
                <w:szCs w:val="20"/>
              </w:rPr>
              <w:t xml:space="preserve">posiadać atest lub certyfikat.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05B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C06F" w14:textId="76ABD812" w:rsidR="00F30D68" w:rsidRPr="005A53AE" w:rsidRDefault="00BD47ED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329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F97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D9D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1E7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A3C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30D68" w:rsidRPr="005A53AE" w14:paraId="1BF80D17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0B94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14FF" w14:textId="77777777" w:rsidR="00F30D68" w:rsidRPr="005A53AE" w:rsidRDefault="00F30D68" w:rsidP="00195B6A">
            <w:pP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</w:rPr>
              <w:t xml:space="preserve">Płyn uniwersalny 5L do podłogi -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Płyn do mycia podłóg, glazur i płytek ceramicznych. Powinien usuwać tłuszcz, brud i kurz. Płyn powinien być zagęszczony, który można rozcieńczać w wodzie. Bez dodatku wody powinien służyć do czyszczenia trudniejszych plam i zabrudzeń. Produkt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212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9694" w14:textId="15D25B98" w:rsidR="00F30D68" w:rsidRPr="005A53AE" w:rsidRDefault="002D1E55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9B8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971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148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BB0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3E5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30D68" w:rsidRPr="005A53AE" w14:paraId="6FFD23BD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F1A4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298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Mydło w płynie </w:t>
            </w:r>
          </w:p>
          <w:p w14:paraId="106595AC" w14:textId="77777777" w:rsidR="00F30D68" w:rsidRPr="005A53AE" w:rsidRDefault="00F30D68" w:rsidP="00195B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Mydło antybakteryjne o pojemności 5 litrów.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Produkt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A0A8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1736" w14:textId="0A7649AB" w:rsidR="00F30D68" w:rsidRPr="005A53AE" w:rsidRDefault="00E2400F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F30D68"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45B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41D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BB9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EFA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160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30D68" w:rsidRPr="005A53AE" w14:paraId="18A47995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5D4A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E208" w14:textId="7FF4AE30" w:rsidR="00F30D68" w:rsidRPr="005A53AE" w:rsidRDefault="00F30D68" w:rsidP="00195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Pasta do podłogi  PCV  5L</w:t>
            </w:r>
            <w:r w:rsidRPr="005A53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913E0">
              <w:rPr>
                <w:rFonts w:ascii="Times New Roman" w:eastAsia="Times New Roman" w:hAnsi="Times New Roman" w:cs="Times New Roman"/>
                <w:sz w:val="20"/>
                <w:szCs w:val="20"/>
              </w:rPr>
              <w:t>Wysokowydajna,  ekologiczna i wodorozcieńczalna emulsja akrylowa  o lakierowym połysku,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powinna służyć do trwałej konserwacji powierzchni narażonych na zniszczenia </w:t>
            </w:r>
            <w:r w:rsidR="004E1D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chronić przed 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E1DC5" w:rsidRPr="005A53AE">
              <w:rPr>
                <w:rFonts w:ascii="Times New Roman" w:eastAsia="Times New Roman" w:hAnsi="Times New Roman" w:cs="Times New Roman"/>
                <w:sz w:val="20"/>
                <w:szCs w:val="20"/>
              </w:rPr>
              <w:t>brudem i zabezpieczać przed zarysowaniem</w:t>
            </w:r>
            <w:r w:rsidR="004E1D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oraz  do 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nabłyszczania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podłogi </w:t>
            </w:r>
            <w:r w:rsidR="004E1DC5">
              <w:rPr>
                <w:rFonts w:ascii="Times New Roman" w:eastAsia="Times New Roman" w:hAnsi="Times New Roman" w:cs="Times New Roman"/>
                <w:sz w:val="20"/>
                <w:szCs w:val="20"/>
              </w:rPr>
              <w:t>PCV, linoleum,  p</w:t>
            </w:r>
            <w:r w:rsidR="00291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arkiety, </w:t>
            </w:r>
            <w:r w:rsidR="004E1DC5">
              <w:rPr>
                <w:rFonts w:ascii="Times New Roman" w:eastAsia="Times New Roman" w:hAnsi="Times New Roman" w:cs="Times New Roman"/>
                <w:sz w:val="20"/>
                <w:szCs w:val="20"/>
              </w:rPr>
              <w:t>pod</w:t>
            </w:r>
            <w:r w:rsidR="002913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łogi </w:t>
            </w:r>
            <w:r w:rsidR="004E1DC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drewniane. 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Pasta powinna spełniać wymogi dotyczące odporności </w:t>
            </w:r>
            <w:r w:rsidR="004E1D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</w:rPr>
              <w:t>na poślizg zawarte w normie PN-EN 14041.</w:t>
            </w:r>
            <w:r w:rsidR="004E1DC5">
              <w:rPr>
                <w:rFonts w:ascii="Times New Roman" w:eastAsia="Times New Roman" w:hAnsi="Times New Roman" w:cs="Times New Roman"/>
                <w:sz w:val="20"/>
                <w:szCs w:val="20"/>
              </w:rPr>
              <w:t>i posiadać atest PZH</w:t>
            </w:r>
          </w:p>
          <w:p w14:paraId="33963A61" w14:textId="77777777" w:rsidR="00F30D68" w:rsidRPr="005A53AE" w:rsidRDefault="00F30D68" w:rsidP="00195B6A">
            <w:pPr>
              <w:autoSpaceDN w:val="0"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5D2D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5B32" w14:textId="11FD66A1" w:rsidR="00F30D68" w:rsidRPr="005A53AE" w:rsidRDefault="002D1E55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4A7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345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915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A95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45E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30D68" w:rsidRPr="005A53AE" w14:paraId="21C8CA7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BA37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AFF8" w14:textId="77777777" w:rsidR="00F30D68" w:rsidRPr="005A53AE" w:rsidRDefault="00F30D68" w:rsidP="00195B6A">
            <w:pPr>
              <w:shd w:val="clear" w:color="auto" w:fill="FFFFFF"/>
              <w:autoSpaceDN w:val="0"/>
              <w:spacing w:after="0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Żel do czyszczenia łazienek, sanitariatów i wc 750ml</w:t>
            </w:r>
          </w:p>
          <w:p w14:paraId="5312645B" w14:textId="77777777" w:rsidR="00F30D68" w:rsidRPr="005A53AE" w:rsidRDefault="00F30D68" w:rsidP="00195B6A">
            <w:pPr>
              <w:shd w:val="clear" w:color="auto" w:fill="FFFFFF"/>
              <w:autoSpaceDN w:val="0"/>
              <w:spacing w:after="0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Preparat powinien być przeznaczony do czyszczenia muszli wc i pisuarów oraz innych urządzeń sanitarnych wykonanych z ceramiki.</w:t>
            </w:r>
          </w:p>
          <w:p w14:paraId="03A0D7CC" w14:textId="77777777" w:rsidR="00F30D68" w:rsidRPr="005A53AE" w:rsidRDefault="00F30D68" w:rsidP="00195B6A">
            <w:pPr>
              <w:shd w:val="clear" w:color="auto" w:fill="FFFFFF"/>
              <w:autoSpaceDN w:val="0"/>
              <w:spacing w:after="0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Produkt powinien być w konsystencji żelu. Produkt powinien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apobiegać osadzaniu się kamienia, rdzy, osadów z moczu i innych pochodzenia organicznego.</w:t>
            </w:r>
            <w:r w:rsidRPr="005A53AE">
              <w:rPr>
                <w:rFonts w:ascii="Times New Roman" w:eastAsia="Arial CE" w:hAnsi="Times New Roman" w:cs="Times New Roman"/>
                <w:sz w:val="20"/>
                <w:szCs w:val="20"/>
              </w:rPr>
              <w:t xml:space="preserve"> Preparat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4D5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6D66" w14:textId="63F75172" w:rsidR="00F30D68" w:rsidRPr="005A53AE" w:rsidRDefault="00A36A33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D2C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CA6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4D5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5CE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6F3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30D68" w:rsidRPr="005A53AE" w14:paraId="421967D4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60B8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47BE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Ścierka Tetra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EFC8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A87E" w14:textId="6453CEA6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B019C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C5A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CC3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373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2B2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E3D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30D68" w:rsidRPr="005A53AE" w14:paraId="78FE4BD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F6D2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C915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Ścierka szara do podłogi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E89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F160" w14:textId="55839CE4" w:rsidR="00F30D68" w:rsidRPr="005A53AE" w:rsidRDefault="00E2400F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C7C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868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476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EE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BE8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3BF7E07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3DD8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4510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Papier toaletowy szary do dozowników 12 szt. w op.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362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561E" w14:textId="3DF68917" w:rsidR="00A36A33" w:rsidRPr="005A53AE" w:rsidRDefault="002D1E55" w:rsidP="00E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E2400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BDB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5F2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6749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28C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F1D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124E647C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8455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8CD1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Ręcznik papierowy rolka celuloza. 100m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02E5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E448" w14:textId="52615BEF" w:rsidR="00A36A33" w:rsidRPr="005A53AE" w:rsidRDefault="002D1E55" w:rsidP="00E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A36A3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76E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253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D2B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188B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405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1D12408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DE7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7458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Ręcznik składany 20cmx30cm op.4000szt. zieleniny lub szary.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56B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A955" w14:textId="76E175E0" w:rsidR="00A36A33" w:rsidRPr="005A53AE" w:rsidRDefault="00BD47ED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E2400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0F9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513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A55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EBE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C8C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7682C7A5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4FFB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3616" w14:textId="16A0DA24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Rękawice gospodarcze gumowe w rozmiarach: 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C50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91FB" w14:textId="4AC443CB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2E5C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7A0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588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BB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A8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12F4C287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0226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335D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Worki na odpady 120L LDPE w rolce 10szt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3C2B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rolek.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1F1B" w14:textId="19777818" w:rsidR="00A36A33" w:rsidRPr="005A53AE" w:rsidRDefault="0038292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0E59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476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D59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FA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FDB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4BD3634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A3E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A504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Worki na odpady 35L LDPE w rolce 15szt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51C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rolek.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62DC" w14:textId="7E54F204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7FC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672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508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285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FDD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574C0D2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ED6C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EC0C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</w:rPr>
              <w:t xml:space="preserve">Płyn do szyb 5L </w:t>
            </w:r>
          </w:p>
          <w:p w14:paraId="75C081D1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Płyn powinien być </w:t>
            </w: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 xml:space="preserve"> </w:t>
            </w: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przeznaczony do czyszczenia wysokopołyskowych powierzchni, takich jak szkło, lustra, glazura. Płyn nie powinien pozostawiać smug. Płyn powinien usuwać tłuszcz i brud. Płyn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19B2" w14:textId="77777777" w:rsidR="00A36A33" w:rsidRPr="005A53AE" w:rsidRDefault="00A36A33" w:rsidP="00A36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BBB9" w14:textId="1A28103D" w:rsidR="00A36A33" w:rsidRPr="005A53AE" w:rsidRDefault="0038292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7E01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9F0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2E3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3AE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E09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2F414400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F314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128B" w14:textId="018B7506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MOP Płaski 40cm x10cm </w:t>
            </w:r>
            <w:r w:rsidR="002913E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ł</w:t>
            </w:r>
            <w:r w:rsidR="0038292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amany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34E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kpl.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D2DD" w14:textId="2852CFBF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3F6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1BF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33E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3EE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18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28232AA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77CF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28CC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Wiadro plastykowe 7L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09D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DD30" w14:textId="4AF465BF" w:rsidR="00A36A33" w:rsidRPr="005A53AE" w:rsidRDefault="0038292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45B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528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E4D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91A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83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20B4ABAC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28FE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958E" w14:textId="77777777" w:rsidR="00A36A33" w:rsidRPr="005A53AE" w:rsidRDefault="00A36A33" w:rsidP="00A36A33">
            <w:pPr>
              <w:spacing w:after="0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</w:rPr>
              <w:t>Kostka zapachowa</w:t>
            </w:r>
            <w:r w:rsidRPr="005A53A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 WC z</w:t>
            </w:r>
            <w:r w:rsidRPr="005A53AE"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Pr="005A53A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koszykiem</w:t>
            </w:r>
          </w:p>
          <w:p w14:paraId="17E2370A" w14:textId="77777777" w:rsidR="00A36A33" w:rsidRPr="0045449D" w:rsidRDefault="00A36A33" w:rsidP="00A36A33">
            <w:pPr>
              <w:spacing w:after="0"/>
              <w:rPr>
                <w:rFonts w:ascii="Times New Roman" w:eastAsia="Calibri, Lato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Koszyk wraz z wkładem -</w:t>
            </w:r>
            <w:r w:rsidRPr="005A53AE">
              <w:rPr>
                <w:rFonts w:ascii="Times New Roman" w:eastAsia="Calibri, Lato" w:hAnsi="Times New Roman" w:cs="Times New Roman"/>
                <w:sz w:val="20"/>
                <w:szCs w:val="20"/>
              </w:rPr>
              <w:t xml:space="preserve"> kostka toaletowa, który powinien higienicznie czyścić i zapobiegać osadzaniu się kamienia</w:t>
            </w: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 xml:space="preserve">,. Kostka toaletowa </w:t>
            </w:r>
            <w:r w:rsidRPr="005A53AE">
              <w:rPr>
                <w:rFonts w:ascii="Times New Roman" w:eastAsia="Arial" w:hAnsi="Times New Roman" w:cs="Times New Roman"/>
                <w:sz w:val="20"/>
                <w:szCs w:val="20"/>
              </w:rPr>
              <w:t>o wadze minimum 35g</w:t>
            </w: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34E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4E13" w14:textId="46796EC2" w:rsidR="00A36A33" w:rsidRPr="005A53AE" w:rsidRDefault="0038292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  <w:r w:rsidR="00A36A33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10E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8499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C635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DD5C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E0E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65E679CF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A519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9216" w14:textId="73D20D95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Zapas do mopa  40cmx10cm</w:t>
            </w:r>
            <w:r w:rsidR="006C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wykonany z mikrofibry dokładniej usuwa brud i zanieczyszczenia ,do mycia, zbierania kurzu i polerowania różnych rodzajów podłóg.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464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2941" w14:textId="6AF93ED3" w:rsidR="00A36A33" w:rsidRPr="005A53AE" w:rsidRDefault="00E2400F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734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8F9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714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1121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F26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38F634DD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DCBB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C64D" w14:textId="17FC7D1F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Rękawice gumowe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M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nitrylowe. 100 szt.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660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8763" w14:textId="3E56A134" w:rsidR="00A36A33" w:rsidRPr="005A53AE" w:rsidRDefault="0038292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78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54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3F5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DAAC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F22B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5D617133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293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5566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Ścierka z mikrofibry 30x30 3szt. w opak.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F548" w14:textId="66C16F73" w:rsidR="00A36A33" w:rsidRPr="005A53AE" w:rsidRDefault="00957859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</w:t>
            </w:r>
            <w:r w:rsidR="00A36A33"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B314" w14:textId="67817583" w:rsidR="00A36A33" w:rsidRPr="005A53AE" w:rsidRDefault="00E2400F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03F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FA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528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78E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25C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67800ED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A1EB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9FE5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Proszek do prania kolor 6kg </w:t>
            </w:r>
          </w:p>
          <w:p w14:paraId="1752E0D9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Proszek do prania ubrań  w  kolorach.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9156" w14:textId="3DC63BBF" w:rsidR="00A36A33" w:rsidRPr="005A53AE" w:rsidRDefault="00957859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</w:t>
            </w:r>
            <w:r w:rsidR="00A36A33"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8C6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FE11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CA4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2E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ABF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095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70BDDF52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5B51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01C6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Proszek do prania białego 6kg </w:t>
            </w:r>
          </w:p>
          <w:p w14:paraId="4149F07B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Proszek prania ubrań białych i w jasnych kolorach.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7992" w14:textId="0052AA9E" w:rsidR="00A36A33" w:rsidRPr="005A53AE" w:rsidRDefault="00A36A33" w:rsidP="00A36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</w:t>
            </w:r>
            <w:r w:rsidR="00957859">
              <w:rPr>
                <w:rFonts w:ascii="Times New Roman" w:eastAsia="Times New Roman" w:hAnsi="Times New Roman" w:cs="Times New Roman"/>
                <w:color w:val="000000"/>
                <w:sz w:val="20"/>
              </w:rPr>
              <w:t>s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BC8C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E68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A90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654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99C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2F7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0B256C8E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31DE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ECD6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Rękawiczki jednorazowe foliowe (100szt.) w opakowaniu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A9C1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2D0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20B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FF65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780B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25B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767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464CD7E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3557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1575" w14:textId="5FE39388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Kosze na śmieci pcv </w:t>
            </w:r>
            <w:r w:rsidR="00E2400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50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14F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9A65" w14:textId="6216FA6A" w:rsidR="00A36A33" w:rsidRPr="005A53AE" w:rsidRDefault="00E2400F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190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7FE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857B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AE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D04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82920" w:rsidRPr="005A53AE" w14:paraId="318F2390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03A4" w14:textId="134BCCF4" w:rsidR="00382920" w:rsidRPr="005A53AE" w:rsidRDefault="00992407" w:rsidP="00382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  <w:r w:rsidR="00382920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7FA0" w14:textId="2020095B" w:rsidR="00382920" w:rsidRPr="005A53AE" w:rsidRDefault="00382920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Kosze  na śmieci pcv 30l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D6D1" w14:textId="7B6244CE" w:rsidR="00382920" w:rsidRPr="005A53AE" w:rsidRDefault="00957859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</w:t>
            </w:r>
            <w:r w:rsidR="00382920">
              <w:rPr>
                <w:rFonts w:ascii="Times New Roman" w:eastAsia="Times New Roman" w:hAnsi="Times New Roman" w:cs="Times New Roman"/>
                <w:color w:val="000000"/>
                <w:sz w:val="20"/>
              </w:rPr>
              <w:t>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0AE2" w14:textId="40BAE900" w:rsidR="00382920" w:rsidRDefault="0038292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5CC9" w14:textId="77777777" w:rsidR="00382920" w:rsidRPr="005A53AE" w:rsidRDefault="0038292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7F4F" w14:textId="77777777" w:rsidR="00382920" w:rsidRPr="005A53AE" w:rsidRDefault="0038292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FF1" w14:textId="77777777" w:rsidR="00382920" w:rsidRPr="005A53AE" w:rsidRDefault="0038292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2D04" w14:textId="77777777" w:rsidR="00382920" w:rsidRPr="005A53AE" w:rsidRDefault="0038292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AB7A" w14:textId="77777777" w:rsidR="00382920" w:rsidRPr="005A53AE" w:rsidRDefault="0038292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92407" w:rsidRPr="005A53AE" w14:paraId="1BAEBC55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502D" w14:textId="197BC9EB" w:rsidR="00992407" w:rsidRDefault="00992407" w:rsidP="00382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26.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5B1ED" w14:textId="47F293B4" w:rsidR="00992407" w:rsidRDefault="00992407" w:rsidP="005C3C7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Środek czyszczący i konserwujący do drewna</w:t>
            </w:r>
            <w:r w:rsidR="005C3C78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i laminatu posiada  właściwości antystatyczne  dzięki czemu opóźnia proces osiadania kurzu pielęgnuje i chroni czyszczone powierzchnie. Poj. 0,5 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BA4C" w14:textId="620AAD80" w:rsidR="00992407" w:rsidRDefault="00992407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2D059" w14:textId="58B4B614" w:rsidR="00992407" w:rsidRDefault="00992407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BEE6" w14:textId="77777777" w:rsidR="00992407" w:rsidRPr="005A53AE" w:rsidRDefault="00992407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4BDB" w14:textId="77777777" w:rsidR="00992407" w:rsidRPr="005A53AE" w:rsidRDefault="00992407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E347" w14:textId="77777777" w:rsidR="00992407" w:rsidRPr="005A53AE" w:rsidRDefault="00992407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0904" w14:textId="77777777" w:rsidR="00992407" w:rsidRPr="005A53AE" w:rsidRDefault="00992407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9959" w14:textId="77777777" w:rsidR="00992407" w:rsidRPr="005A53AE" w:rsidRDefault="00992407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289858E5" w14:textId="77777777" w:rsidTr="00195B6A">
        <w:trPr>
          <w:trHeight w:val="28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A829" w14:textId="13E596BA" w:rsidR="00A36A33" w:rsidRPr="005A53AE" w:rsidRDefault="00992407" w:rsidP="0099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27.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9E312" w14:textId="77777777" w:rsidR="00A36A33" w:rsidRPr="005A53AE" w:rsidRDefault="00A36A33" w:rsidP="00A36A33">
            <w:pPr>
              <w:pStyle w:val="Standard"/>
              <w:autoSpaceDE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3A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Mleczko do czyszczenia </w:t>
            </w:r>
            <w:r w:rsidRPr="005A53AE">
              <w:rPr>
                <w:rFonts w:eastAsia="Times New Roman" w:cs="Times New Roman"/>
                <w:sz w:val="20"/>
                <w:szCs w:val="20"/>
              </w:rPr>
              <w:t xml:space="preserve">min pojemności </w:t>
            </w:r>
            <w:r w:rsidRPr="005A53AE">
              <w:rPr>
                <w:rFonts w:eastAsia="Times New Roman" w:cs="Times New Roman"/>
                <w:sz w:val="20"/>
                <w:lang w:eastAsia="pl-PL"/>
              </w:rPr>
              <w:t>780ml</w:t>
            </w:r>
            <w:r w:rsidRPr="005A53AE">
              <w:rPr>
                <w:rFonts w:eastAsia="Times New Roman" w:cs="Times New Roman"/>
                <w:sz w:val="20"/>
                <w:szCs w:val="20"/>
              </w:rPr>
              <w:t xml:space="preserve">. Mleczko powinno usuwać </w:t>
            </w:r>
            <w:r w:rsidRPr="005A53AE">
              <w:rPr>
                <w:rFonts w:eastAsia="Times New Roman" w:cs="Times New Roman"/>
                <w:color w:val="000000"/>
                <w:sz w:val="20"/>
                <w:szCs w:val="20"/>
              </w:rPr>
              <w:t>najbardziej oporne zabrudzenia (takie jak przypalony tłuszcz, kamień i rdzę). Powinno nadawać połysk, nie rysować czyszczonych powierzchni, zapewnić ochronę czyszczonej powierzchni. Mleczko</w:t>
            </w:r>
            <w:r w:rsidRPr="005A53AE">
              <w:rPr>
                <w:rFonts w:cs="Times New Roman"/>
                <w:color w:val="000000"/>
                <w:sz w:val="20"/>
                <w:szCs w:val="20"/>
              </w:rPr>
              <w:t xml:space="preserve"> powinno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E98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BE88" w14:textId="54595F42" w:rsidR="00A36A33" w:rsidRPr="005A53AE" w:rsidRDefault="0038292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1CC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FE8B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D99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2715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376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318A8C2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0C2D" w14:textId="2A5DE153" w:rsidR="00A36A33" w:rsidRPr="005A53AE" w:rsidRDefault="00992407" w:rsidP="0099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28.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B0305" w14:textId="77777777" w:rsidR="00A36A33" w:rsidRPr="005A53AE" w:rsidRDefault="00A36A33" w:rsidP="00A36A33">
            <w:pPr>
              <w:pStyle w:val="Standard"/>
              <w:autoSpaceDE w:val="0"/>
              <w:spacing w:line="276" w:lineRule="auto"/>
              <w:rPr>
                <w:rFonts w:eastAsia="Mangal" w:cs="Times New Roman"/>
                <w:b/>
                <w:color w:val="000000"/>
                <w:sz w:val="20"/>
                <w:szCs w:val="20"/>
              </w:rPr>
            </w:pPr>
            <w:r w:rsidRPr="005A53AE"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Zagęszczony</w:t>
            </w:r>
            <w:r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t xml:space="preserve"> płyn czyszczący</w:t>
            </w:r>
            <w:r w:rsidRPr="005A53AE">
              <w:rPr>
                <w:rFonts w:eastAsia="Mangal" w:cs="Times New Roman"/>
                <w:color w:val="000000"/>
                <w:sz w:val="20"/>
                <w:szCs w:val="20"/>
              </w:rPr>
              <w:t xml:space="preserve"> </w:t>
            </w:r>
            <w:r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lastRenderedPageBreak/>
              <w:t>i dezynfekujący</w:t>
            </w:r>
            <w:r w:rsidRPr="005A53AE">
              <w:rPr>
                <w:rFonts w:eastAsia="Mangal" w:cs="Times New Roman"/>
                <w:color w:val="000000"/>
                <w:sz w:val="20"/>
                <w:szCs w:val="20"/>
              </w:rPr>
              <w:t xml:space="preserve"> </w:t>
            </w:r>
            <w:r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t xml:space="preserve">750 ml </w:t>
            </w:r>
          </w:p>
          <w:p w14:paraId="396FCD94" w14:textId="77777777" w:rsidR="00A36A33" w:rsidRPr="005A53AE" w:rsidRDefault="00A36A33" w:rsidP="00A36A33">
            <w:pPr>
              <w:pStyle w:val="Standard"/>
              <w:autoSpaceDE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3AE">
              <w:rPr>
                <w:rFonts w:eastAsia="Mangal" w:cs="Times New Roman"/>
                <w:bCs/>
                <w:color w:val="000000"/>
                <w:sz w:val="20"/>
                <w:szCs w:val="20"/>
              </w:rPr>
              <w:t>Płyn powinien czyścić i dezynfekować</w:t>
            </w:r>
            <w:r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A53AE">
              <w:rPr>
                <w:rFonts w:eastAsia="Mangal" w:cs="Times New Roman"/>
                <w:color w:val="000000"/>
                <w:sz w:val="20"/>
                <w:szCs w:val="20"/>
              </w:rPr>
              <w:t xml:space="preserve">powierzchnie, zabijając bakterie, wirusy i grzyby Płyn powinien być zagęszczony i mieć zastosowania w urządzeniach i pomieszczeń sanitarnych.. </w:t>
            </w:r>
          </w:p>
          <w:p w14:paraId="112E7CDD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Płyn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D272" w14:textId="503CC5C2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s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470B" w14:textId="32990302" w:rsidR="00A36A33" w:rsidRPr="005A53AE" w:rsidRDefault="0038292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2C7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99C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C72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FA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C8F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51944269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F855" w14:textId="2586D5E5" w:rsidR="00A36A33" w:rsidRPr="005A53AE" w:rsidRDefault="00992407" w:rsidP="0099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29.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9CE2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Zmywak max op.5szt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794C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215D" w14:textId="51F30952" w:rsidR="00A36A33" w:rsidRPr="005A53AE" w:rsidRDefault="00E2400F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382920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D4F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C119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A19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F37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86C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349E37B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B1D" w14:textId="4B65D0D4" w:rsidR="00A36A33" w:rsidRPr="005A53AE" w:rsidRDefault="00992407" w:rsidP="0099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30.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B09F" w14:textId="13495F4D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Worki na odpady 60L  LDPE w rolce 1</w:t>
            </w:r>
            <w:r w:rsidR="00E240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C2D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rolek.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8E58" w14:textId="2AECDA4B" w:rsidR="00A36A33" w:rsidRPr="005A53AE" w:rsidRDefault="0038292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  <w:r w:rsidR="00E2400F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907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546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0DD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D91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992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489DAC2E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5DB0" w14:textId="1E3CB8BC" w:rsidR="00A36A33" w:rsidRPr="005A53AE" w:rsidRDefault="00992407" w:rsidP="0099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31.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015A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Szufelka na długim kiju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C06C" w14:textId="12F38E40" w:rsidR="00A36A33" w:rsidRPr="005A53AE" w:rsidRDefault="00992407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CA45" w14:textId="65E07F22" w:rsidR="00A36A33" w:rsidRPr="005A53AE" w:rsidRDefault="00992407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AD81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1231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3F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65E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DE9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37986F30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4770" w14:textId="1A87D7EB" w:rsidR="00A36A33" w:rsidRPr="005A53AE" w:rsidRDefault="00992407" w:rsidP="0099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32.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6EA7" w14:textId="6F613019" w:rsidR="00A36A33" w:rsidRPr="005A53AE" w:rsidRDefault="00A36A33" w:rsidP="0099240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Miotła do zamiatania plastikowa 30cm </w:t>
            </w:r>
            <w:r w:rsidR="009924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na kiju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C3C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6B3A" w14:textId="1C00CB9F" w:rsidR="00A36A33" w:rsidRPr="005A53AE" w:rsidRDefault="00A36A33" w:rsidP="00A36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</w:t>
            </w:r>
            <w:r w:rsidR="00992407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8A4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A97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6A9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ACD1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D43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1F76A8BF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42ED" w14:textId="6873211E" w:rsidR="00A36A33" w:rsidRPr="005A53AE" w:rsidRDefault="00992407" w:rsidP="0099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33.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6AAB" w14:textId="7EDD982B" w:rsidR="00A36A33" w:rsidRPr="005A53AE" w:rsidRDefault="00A36A33" w:rsidP="006C2916">
            <w:pPr>
              <w:pStyle w:val="Standard"/>
              <w:autoSpaceDE w:val="0"/>
              <w:spacing w:line="276" w:lineRule="auto"/>
              <w:rPr>
                <w:rFonts w:eastAsia="Cambria" w:cs="Times New Roman"/>
                <w:color w:val="000000"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color w:val="000000"/>
                <w:sz w:val="20"/>
                <w:szCs w:val="20"/>
              </w:rPr>
              <w:t>Odświeżacz powietrza w</w:t>
            </w:r>
            <w:r w:rsidRPr="005A53AE">
              <w:rPr>
                <w:rFonts w:eastAsia="Cambria" w:cs="Times New Roman"/>
                <w:color w:val="000000"/>
                <w:sz w:val="20"/>
                <w:szCs w:val="20"/>
              </w:rPr>
              <w:t xml:space="preserve"> </w:t>
            </w:r>
            <w:r w:rsidRPr="005A53AE">
              <w:rPr>
                <w:rFonts w:eastAsia="Cambria" w:cs="Times New Roman"/>
                <w:b/>
                <w:color w:val="000000"/>
                <w:sz w:val="20"/>
                <w:szCs w:val="20"/>
              </w:rPr>
              <w:t>aerozolu</w:t>
            </w:r>
            <w:r w:rsidRPr="005A53AE">
              <w:rPr>
                <w:rFonts w:eastAsia="Cambria" w:cs="Times New Roman"/>
                <w:color w:val="000000"/>
                <w:sz w:val="20"/>
                <w:szCs w:val="20"/>
              </w:rPr>
              <w:t xml:space="preserve">  Odświeżacz powinien eliminować nieprzyjemne zapachy, działać natychmiastowo, posiadać wysokiej jakości zapach, pozostawiać długotrwałą świeżość.</w:t>
            </w:r>
            <w:r w:rsidR="006C2916">
              <w:rPr>
                <w:rFonts w:eastAsia="Cambria" w:cs="Times New Roman"/>
                <w:color w:val="000000"/>
                <w:sz w:val="20"/>
                <w:szCs w:val="20"/>
              </w:rPr>
              <w:t xml:space="preserve"> </w:t>
            </w:r>
            <w:r w:rsidR="006C2916" w:rsidRPr="006C2916">
              <w:rPr>
                <w:rFonts w:eastAsia="Cambria" w:cs="Times New Roman"/>
                <w:b/>
                <w:color w:val="000000"/>
                <w:sz w:val="20"/>
                <w:szCs w:val="20"/>
              </w:rPr>
              <w:t>różne zapachy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039B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10DA" w14:textId="706293F8" w:rsidR="00A36A33" w:rsidRPr="005A53AE" w:rsidRDefault="00E2400F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  <w:r w:rsidR="0099240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2FD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4C1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CC2C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883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130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6705F366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5984" w14:textId="3F93C4CE" w:rsidR="00A36A33" w:rsidRPr="005A53AE" w:rsidRDefault="002913E0" w:rsidP="0029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34.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E449" w14:textId="77777777" w:rsidR="00A36A33" w:rsidRPr="005A53AE" w:rsidRDefault="00A36A33" w:rsidP="00A36A33">
            <w:pPr>
              <w:pStyle w:val="Standard"/>
              <w:autoSpaceDE w:val="0"/>
              <w:spacing w:line="276" w:lineRule="auto"/>
              <w:rPr>
                <w:rFonts w:eastAsia="Cambria" w:cs="Times New Roman"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sz w:val="20"/>
                <w:szCs w:val="20"/>
              </w:rPr>
              <w:t>Środek do usuwania</w:t>
            </w:r>
            <w:r w:rsidRPr="005A53AE">
              <w:rPr>
                <w:rFonts w:eastAsia="Cambria" w:cs="Times New Roman"/>
                <w:sz w:val="20"/>
                <w:szCs w:val="20"/>
              </w:rPr>
              <w:t xml:space="preserve"> </w:t>
            </w:r>
            <w:r w:rsidRPr="005A53AE">
              <w:rPr>
                <w:rFonts w:eastAsia="Cambria" w:cs="Times New Roman"/>
                <w:b/>
                <w:sz w:val="20"/>
                <w:szCs w:val="20"/>
              </w:rPr>
              <w:t>kamienia i rdzy</w:t>
            </w:r>
          </w:p>
          <w:p w14:paraId="56F49B5C" w14:textId="77777777" w:rsidR="00A36A33" w:rsidRPr="005A53AE" w:rsidRDefault="00A36A33" w:rsidP="00A36A33">
            <w:pPr>
              <w:pStyle w:val="Standard"/>
              <w:autoSpaceDE w:val="0"/>
              <w:spacing w:line="276" w:lineRule="auto"/>
              <w:rPr>
                <w:rFonts w:eastAsia="Cambria" w:cs="Times New Roman"/>
                <w:sz w:val="20"/>
                <w:szCs w:val="20"/>
              </w:rPr>
            </w:pPr>
            <w:r w:rsidRPr="005A53AE">
              <w:rPr>
                <w:rFonts w:eastAsia="Cambria" w:cs="Times New Roman"/>
                <w:sz w:val="20"/>
                <w:szCs w:val="20"/>
              </w:rPr>
              <w:t>Środek powinien skutecznie usuwać osady z kamienia i rdzy. Środek powinien być w płynie bezzapachowy o pojemności min 450 ml.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0645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437B" w14:textId="5EA145FC" w:rsidR="00A36A33" w:rsidRPr="005A53AE" w:rsidRDefault="00992407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AB49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009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81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CC1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332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5B84765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6B8A" w14:textId="22F1F645" w:rsidR="00A36A33" w:rsidRPr="005A53AE" w:rsidRDefault="002913E0" w:rsidP="0029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35.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8505" w14:textId="77777777" w:rsidR="00A36A33" w:rsidRPr="005A53AE" w:rsidRDefault="00A36A33" w:rsidP="00A36A33">
            <w:pPr>
              <w:pStyle w:val="Standard"/>
              <w:autoSpaceDE w:val="0"/>
              <w:spacing w:line="276" w:lineRule="auto"/>
              <w:rPr>
                <w:rFonts w:eastAsia="Cambria" w:cs="Times New Roman"/>
                <w:b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sz w:val="20"/>
                <w:szCs w:val="20"/>
              </w:rPr>
              <w:t>Żel do czyszczeni toalet</w:t>
            </w:r>
            <w:r w:rsidRPr="005A53AE">
              <w:rPr>
                <w:rFonts w:eastAsia="Cambria" w:cs="Times New Roman"/>
                <w:sz w:val="20"/>
                <w:szCs w:val="20"/>
              </w:rPr>
              <w:t xml:space="preserve"> </w:t>
            </w:r>
            <w:r w:rsidRPr="005A53AE">
              <w:rPr>
                <w:rFonts w:eastAsia="Cambria" w:cs="Times New Roman"/>
                <w:b/>
                <w:sz w:val="20"/>
                <w:szCs w:val="20"/>
              </w:rPr>
              <w:t xml:space="preserve">750ml. </w:t>
            </w:r>
          </w:p>
          <w:p w14:paraId="528CDC45" w14:textId="77777777" w:rsidR="00A36A33" w:rsidRPr="005A53AE" w:rsidRDefault="00A36A33" w:rsidP="00A36A33">
            <w:pPr>
              <w:pStyle w:val="Standard"/>
              <w:autoSpaceDE w:val="0"/>
              <w:spacing w:line="276" w:lineRule="auto"/>
              <w:rPr>
                <w:rFonts w:eastAsia="Cambria" w:cs="Times New Roman"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sz w:val="20"/>
                <w:szCs w:val="20"/>
              </w:rPr>
              <w:t xml:space="preserve">Żel powinien skutecznie </w:t>
            </w:r>
            <w:r w:rsidRPr="005A53AE">
              <w:rPr>
                <w:rFonts w:eastAsia="Cambria" w:cs="Times New Roman"/>
                <w:sz w:val="20"/>
                <w:szCs w:val="20"/>
              </w:rPr>
              <w:t>usuwać i czyści osady kamienia i rdzy oraz inne zabrudzenia z toalet. Żel p</w:t>
            </w:r>
            <w:r w:rsidRPr="005A53AE">
              <w:rPr>
                <w:rFonts w:cs="Times New Roman"/>
                <w:color w:val="000000"/>
                <w:sz w:val="20"/>
                <w:szCs w:val="20"/>
              </w:rPr>
              <w:t>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198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67C6" w14:textId="4A51D409" w:rsidR="00A36A33" w:rsidRPr="005A53AE" w:rsidRDefault="00992407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9F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FE79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30B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9E45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82F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6033FCE4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4A1E" w14:textId="378169F7" w:rsidR="00A36A33" w:rsidRPr="005A53AE" w:rsidRDefault="002913E0" w:rsidP="0029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36.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11833" w14:textId="5D58C514" w:rsidR="00A36A33" w:rsidRPr="005A53AE" w:rsidRDefault="00A36A33" w:rsidP="00992407">
            <w:pPr>
              <w:pStyle w:val="Standard"/>
              <w:autoSpaceDE w:val="0"/>
              <w:spacing w:line="276" w:lineRule="auto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t xml:space="preserve">Zapas mop rozmiar </w:t>
            </w:r>
            <w:r w:rsidR="00992407">
              <w:rPr>
                <w:rFonts w:eastAsia="Cambria" w:cs="Times New Roman"/>
                <w:b/>
                <w:sz w:val="20"/>
                <w:szCs w:val="20"/>
              </w:rPr>
              <w:t>XL</w:t>
            </w:r>
            <w:r>
              <w:rPr>
                <w:rFonts w:eastAsia="Cambria" w:cs="Times New Roman"/>
                <w:b/>
                <w:sz w:val="20"/>
                <w:szCs w:val="20"/>
              </w:rPr>
              <w:t xml:space="preserve">z systemem zatrzasków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11F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84AD" w14:textId="08B7C277" w:rsidR="00A36A33" w:rsidRPr="005A53AE" w:rsidRDefault="00327C4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9BD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78E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A64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0D3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C025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534FFDDB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C6FE" w14:textId="7ACB0BB5" w:rsidR="00A36A33" w:rsidRPr="005A53AE" w:rsidRDefault="002913E0" w:rsidP="0029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37.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FEDEA" w14:textId="318D854E" w:rsidR="00A36A33" w:rsidRDefault="00A36A33" w:rsidP="00A36A33">
            <w:pPr>
              <w:pStyle w:val="Standard"/>
              <w:autoSpaceDE w:val="0"/>
              <w:spacing w:line="276" w:lineRule="auto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t xml:space="preserve">Mop ultra max </w:t>
            </w:r>
            <w:r w:rsidR="00992407">
              <w:rPr>
                <w:rFonts w:eastAsia="Cambria" w:cs="Times New Roman"/>
                <w:b/>
                <w:sz w:val="20"/>
                <w:szCs w:val="20"/>
              </w:rPr>
              <w:t xml:space="preserve">XL  </w:t>
            </w:r>
            <w:r>
              <w:rPr>
                <w:rFonts w:eastAsia="Cambria" w:cs="Times New Roman"/>
                <w:b/>
                <w:sz w:val="20"/>
                <w:szCs w:val="20"/>
              </w:rPr>
              <w:t>wiadro z wyciskarką, kij, mop płaski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1C93" w14:textId="346A0016" w:rsidR="00A36A33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002E6" w14:textId="40ED6005" w:rsidR="00A36A33" w:rsidRDefault="00327C4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270C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A3A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B1D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F76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AE6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E2400F" w:rsidRPr="005A53AE" w14:paraId="38FB947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510C" w14:textId="5A8D1CEF" w:rsidR="00E2400F" w:rsidRPr="005A53AE" w:rsidRDefault="002913E0" w:rsidP="0029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38.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E063C" w14:textId="22064563" w:rsidR="00E2400F" w:rsidRDefault="00E2400F" w:rsidP="00A36A33">
            <w:pPr>
              <w:pStyle w:val="Standard"/>
              <w:autoSpaceDE w:val="0"/>
              <w:spacing w:line="276" w:lineRule="auto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t>Miska PCV 5l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1392" w14:textId="648958AA" w:rsidR="00E2400F" w:rsidRDefault="00E2400F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5B7D6" w14:textId="118027FA" w:rsidR="00E2400F" w:rsidRDefault="00E2400F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4084" w14:textId="77777777" w:rsidR="00E2400F" w:rsidRPr="005A53AE" w:rsidRDefault="00E2400F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F57F" w14:textId="77777777" w:rsidR="00E2400F" w:rsidRPr="005A53AE" w:rsidRDefault="00E2400F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F868" w14:textId="77777777" w:rsidR="00E2400F" w:rsidRPr="005A53AE" w:rsidRDefault="00E2400F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7D81" w14:textId="77777777" w:rsidR="00E2400F" w:rsidRPr="005A53AE" w:rsidRDefault="00E2400F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A1E4" w14:textId="77777777" w:rsidR="00E2400F" w:rsidRPr="005A53AE" w:rsidRDefault="00E2400F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E2400F" w:rsidRPr="005A53AE" w14:paraId="23CFDF79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119C" w14:textId="729BD22A" w:rsidR="00E2400F" w:rsidRPr="005A53AE" w:rsidRDefault="002913E0" w:rsidP="0029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39.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58EFF" w14:textId="4EC73AE6" w:rsidR="00E2400F" w:rsidRDefault="00E2400F" w:rsidP="00A36A33">
            <w:pPr>
              <w:pStyle w:val="Standard"/>
              <w:autoSpaceDE w:val="0"/>
              <w:spacing w:line="276" w:lineRule="auto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t>Szczotka do WC z pojemnikiem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BA42" w14:textId="6E362777" w:rsidR="00E2400F" w:rsidRDefault="00E2400F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545ED" w14:textId="4FCF1DC3" w:rsidR="00E2400F" w:rsidRDefault="00E2400F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67AA" w14:textId="77777777" w:rsidR="00E2400F" w:rsidRPr="005A53AE" w:rsidRDefault="00E2400F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EB67" w14:textId="77777777" w:rsidR="00E2400F" w:rsidRPr="005A53AE" w:rsidRDefault="00E2400F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B7FF" w14:textId="77777777" w:rsidR="00E2400F" w:rsidRPr="005A53AE" w:rsidRDefault="00E2400F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627E" w14:textId="77777777" w:rsidR="00E2400F" w:rsidRPr="005A53AE" w:rsidRDefault="00E2400F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3FBB" w14:textId="77777777" w:rsidR="00E2400F" w:rsidRPr="005A53AE" w:rsidRDefault="00E2400F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913E0" w:rsidRPr="005A53AE" w14:paraId="4C41DF3E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E025" w14:textId="161E39DF" w:rsidR="002913E0" w:rsidRDefault="002913E0" w:rsidP="0029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B11F" w14:textId="4FCD0A80" w:rsidR="002913E0" w:rsidRDefault="002913E0" w:rsidP="00A36A33">
            <w:pPr>
              <w:pStyle w:val="Standard"/>
              <w:autoSpaceDE w:val="0"/>
              <w:spacing w:line="276" w:lineRule="auto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t xml:space="preserve">Żel do udrażniania rur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EF9E" w14:textId="6F4AA3F0" w:rsidR="002913E0" w:rsidRDefault="002913E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F55E5" w14:textId="1D8013CB" w:rsidR="002913E0" w:rsidRDefault="002913E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EF55" w14:textId="77777777" w:rsidR="002913E0" w:rsidRPr="005A53AE" w:rsidRDefault="002913E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721C" w14:textId="77777777" w:rsidR="002913E0" w:rsidRPr="005A53AE" w:rsidRDefault="002913E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7B08" w14:textId="77777777" w:rsidR="002913E0" w:rsidRPr="005A53AE" w:rsidRDefault="002913E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BA18" w14:textId="77777777" w:rsidR="002913E0" w:rsidRPr="005A53AE" w:rsidRDefault="002913E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22E7" w14:textId="77777777" w:rsidR="002913E0" w:rsidRPr="005A53AE" w:rsidRDefault="002913E0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A36A33" w:rsidRPr="005A53AE" w14:paraId="630D870E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B289" w14:textId="77777777" w:rsidR="00A36A33" w:rsidRPr="005A53AE" w:rsidRDefault="00A36A33" w:rsidP="00A3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0756" w14:textId="77777777" w:rsidR="00A36A33" w:rsidRPr="00212CF9" w:rsidRDefault="00A36A33" w:rsidP="00A36A33">
            <w:pPr>
              <w:pStyle w:val="Standard"/>
              <w:autoSpaceDE w:val="0"/>
              <w:spacing w:line="276" w:lineRule="auto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58B8" w14:textId="77777777" w:rsidR="00A36A33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14297" w14:textId="77777777" w:rsidR="00A36A33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7A1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990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5EC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21A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C49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</w:tbl>
    <w:p w14:paraId="45CD92ED" w14:textId="77777777" w:rsidR="00DB78D4" w:rsidRDefault="00DB78D4" w:rsidP="00DB7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8A5D98" w14:textId="77777777" w:rsidR="00DB78D4" w:rsidRDefault="00DB78D4" w:rsidP="00DB7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1874D" w14:textId="77777777" w:rsidR="00EC66C3" w:rsidRDefault="00EC66C3" w:rsidP="00263245">
      <w:pPr>
        <w:spacing w:after="0" w:line="240" w:lineRule="auto"/>
        <w:jc w:val="center"/>
        <w:rPr>
          <w:rFonts w:ascii="Candara" w:hAnsi="Candara"/>
        </w:rPr>
      </w:pPr>
      <w:r>
        <w:rPr>
          <w:rFonts w:ascii="Candara" w:hAnsi="Candara"/>
        </w:rPr>
        <w:lastRenderedPageBreak/>
        <w:t>......................................................................................................</w:t>
      </w:r>
    </w:p>
    <w:p w14:paraId="3E70A0B7" w14:textId="77777777" w:rsidR="00EC66C3" w:rsidRPr="00263245" w:rsidRDefault="00EC66C3" w:rsidP="00263245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Arial Unicode MS" w:hAnsi="Candara"/>
          <w:sz w:val="20"/>
          <w:szCs w:val="20"/>
        </w:rPr>
      </w:pPr>
      <w:r w:rsidRPr="00263245">
        <w:rPr>
          <w:rFonts w:ascii="Candara" w:eastAsia="Arial Unicode MS" w:hAnsi="Candara"/>
          <w:sz w:val="20"/>
          <w:szCs w:val="20"/>
        </w:rPr>
        <w:t>Data, podpis i pieczęć wykonawcy lub osoby upoważnionej</w:t>
      </w:r>
    </w:p>
    <w:sectPr w:rsidR="00EC66C3" w:rsidRPr="00263245" w:rsidSect="00F433E8">
      <w:footerReference w:type="even" r:id="rId8"/>
      <w:footerReference w:type="default" r:id="rId9"/>
      <w:pgSz w:w="11905" w:h="16837"/>
      <w:pgMar w:top="1576" w:right="1418" w:bottom="1440" w:left="13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1FDB" w14:textId="77777777" w:rsidR="00110E26" w:rsidRDefault="00110E26">
      <w:pPr>
        <w:spacing w:after="0" w:line="240" w:lineRule="auto"/>
      </w:pPr>
      <w:r>
        <w:separator/>
      </w:r>
    </w:p>
  </w:endnote>
  <w:endnote w:type="continuationSeparator" w:id="0">
    <w:p w14:paraId="490CE284" w14:textId="77777777" w:rsidR="00110E26" w:rsidRDefault="0011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zcionka tekstu podstawowego">
    <w:charset w:val="00"/>
    <w:family w:val="swiss"/>
    <w:pitch w:val="variable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 Lat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DE4E" w14:textId="77777777" w:rsidR="0048041D" w:rsidRDefault="006279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041D">
      <w:rPr>
        <w:rStyle w:val="Numerstrony"/>
        <w:noProof/>
      </w:rPr>
      <w:t>25</w:t>
    </w:r>
    <w:r>
      <w:rPr>
        <w:rStyle w:val="Numerstrony"/>
      </w:rPr>
      <w:fldChar w:fldCharType="end"/>
    </w:r>
  </w:p>
  <w:p w14:paraId="2F2A3B0A" w14:textId="77777777" w:rsidR="0048041D" w:rsidRDefault="004804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A935A" w14:textId="77777777" w:rsidR="0048041D" w:rsidRDefault="006279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3C7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6F3C1E1" w14:textId="77777777" w:rsidR="0048041D" w:rsidRDefault="004804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7401" w14:textId="77777777" w:rsidR="00110E26" w:rsidRDefault="00110E26">
      <w:pPr>
        <w:spacing w:after="0" w:line="240" w:lineRule="auto"/>
      </w:pPr>
      <w:r>
        <w:separator/>
      </w:r>
    </w:p>
  </w:footnote>
  <w:footnote w:type="continuationSeparator" w:id="0">
    <w:p w14:paraId="2C43C469" w14:textId="77777777" w:rsidR="00110E26" w:rsidRDefault="00110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C0B"/>
    <w:multiLevelType w:val="multilevel"/>
    <w:tmpl w:val="27E8737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E75B2F"/>
    <w:multiLevelType w:val="hybridMultilevel"/>
    <w:tmpl w:val="6260627E"/>
    <w:lvl w:ilvl="0" w:tplc="CFF2F4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F3C6F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C97BB4"/>
    <w:multiLevelType w:val="multilevel"/>
    <w:tmpl w:val="052A69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02E4DA5"/>
    <w:multiLevelType w:val="hybridMultilevel"/>
    <w:tmpl w:val="ADCC0300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E1AAB7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618B9FC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E53E8"/>
    <w:multiLevelType w:val="hybridMultilevel"/>
    <w:tmpl w:val="70329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0064CFD"/>
    <w:multiLevelType w:val="hybridMultilevel"/>
    <w:tmpl w:val="D74ACEE4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6D47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1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rPr>
        <w:rFonts w:ascii="Arial" w:hAnsi="Arial" w:cs="Arial" w:hint="default"/>
      </w:rPr>
    </w:lvl>
  </w:abstractNum>
  <w:num w:numId="1" w16cid:durableId="654844146">
    <w:abstractNumId w:val="12"/>
  </w:num>
  <w:num w:numId="2" w16cid:durableId="670446319">
    <w:abstractNumId w:val="9"/>
  </w:num>
  <w:num w:numId="3" w16cid:durableId="1108161316">
    <w:abstractNumId w:val="11"/>
  </w:num>
  <w:num w:numId="4" w16cid:durableId="1556625061">
    <w:abstractNumId w:val="2"/>
  </w:num>
  <w:num w:numId="5" w16cid:durableId="187572713">
    <w:abstractNumId w:val="4"/>
  </w:num>
  <w:num w:numId="6" w16cid:durableId="162554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290248">
    <w:abstractNumId w:val="0"/>
  </w:num>
  <w:num w:numId="8" w16cid:durableId="198978973">
    <w:abstractNumId w:val="13"/>
  </w:num>
  <w:num w:numId="9" w16cid:durableId="2071690678">
    <w:abstractNumId w:val="8"/>
  </w:num>
  <w:num w:numId="10" w16cid:durableId="762609274">
    <w:abstractNumId w:val="1"/>
  </w:num>
  <w:num w:numId="11" w16cid:durableId="1938516798">
    <w:abstractNumId w:val="10"/>
  </w:num>
  <w:num w:numId="12" w16cid:durableId="1874616058">
    <w:abstractNumId w:val="6"/>
  </w:num>
  <w:num w:numId="13" w16cid:durableId="1609771338">
    <w:abstractNumId w:val="3"/>
  </w:num>
  <w:num w:numId="14" w16cid:durableId="19964887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01541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7613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670"/>
    <w:rsid w:val="00025FD6"/>
    <w:rsid w:val="00026C16"/>
    <w:rsid w:val="0006433C"/>
    <w:rsid w:val="00097B57"/>
    <w:rsid w:val="000A27B0"/>
    <w:rsid w:val="000B6FA3"/>
    <w:rsid w:val="000C3081"/>
    <w:rsid w:val="000C3C24"/>
    <w:rsid w:val="000F5CC1"/>
    <w:rsid w:val="00110E26"/>
    <w:rsid w:val="0011305C"/>
    <w:rsid w:val="00152D4E"/>
    <w:rsid w:val="001608B5"/>
    <w:rsid w:val="00165473"/>
    <w:rsid w:val="00180392"/>
    <w:rsid w:val="00191123"/>
    <w:rsid w:val="001A3679"/>
    <w:rsid w:val="001B13D0"/>
    <w:rsid w:val="001C7610"/>
    <w:rsid w:val="00206B03"/>
    <w:rsid w:val="00263245"/>
    <w:rsid w:val="00285521"/>
    <w:rsid w:val="002866A4"/>
    <w:rsid w:val="002913E0"/>
    <w:rsid w:val="002D1E55"/>
    <w:rsid w:val="002F6D52"/>
    <w:rsid w:val="003010E1"/>
    <w:rsid w:val="00327C40"/>
    <w:rsid w:val="00345B43"/>
    <w:rsid w:val="00355AE1"/>
    <w:rsid w:val="00382920"/>
    <w:rsid w:val="00386CD3"/>
    <w:rsid w:val="003D27C9"/>
    <w:rsid w:val="003E4183"/>
    <w:rsid w:val="0041290A"/>
    <w:rsid w:val="00415435"/>
    <w:rsid w:val="00421277"/>
    <w:rsid w:val="00453F70"/>
    <w:rsid w:val="00464218"/>
    <w:rsid w:val="0047577F"/>
    <w:rsid w:val="0048041D"/>
    <w:rsid w:val="00496910"/>
    <w:rsid w:val="004A139F"/>
    <w:rsid w:val="004E1DC5"/>
    <w:rsid w:val="0050041A"/>
    <w:rsid w:val="00515859"/>
    <w:rsid w:val="005653A7"/>
    <w:rsid w:val="00584761"/>
    <w:rsid w:val="0059580A"/>
    <w:rsid w:val="005A52E8"/>
    <w:rsid w:val="005B0DCB"/>
    <w:rsid w:val="005C3C78"/>
    <w:rsid w:val="00616494"/>
    <w:rsid w:val="00627983"/>
    <w:rsid w:val="00656833"/>
    <w:rsid w:val="006836E9"/>
    <w:rsid w:val="00697A0F"/>
    <w:rsid w:val="006C2916"/>
    <w:rsid w:val="006D360A"/>
    <w:rsid w:val="006E05D7"/>
    <w:rsid w:val="007476A0"/>
    <w:rsid w:val="00765EDE"/>
    <w:rsid w:val="00785C01"/>
    <w:rsid w:val="007C1236"/>
    <w:rsid w:val="007E4E4A"/>
    <w:rsid w:val="007F48DD"/>
    <w:rsid w:val="008716F1"/>
    <w:rsid w:val="008E56A1"/>
    <w:rsid w:val="00903770"/>
    <w:rsid w:val="00913BEE"/>
    <w:rsid w:val="0091563E"/>
    <w:rsid w:val="00923CBC"/>
    <w:rsid w:val="00933DCB"/>
    <w:rsid w:val="00934743"/>
    <w:rsid w:val="009347C2"/>
    <w:rsid w:val="00957859"/>
    <w:rsid w:val="00990EC9"/>
    <w:rsid w:val="00992407"/>
    <w:rsid w:val="0099301B"/>
    <w:rsid w:val="009C14BD"/>
    <w:rsid w:val="00A3472F"/>
    <w:rsid w:val="00A36A33"/>
    <w:rsid w:val="00A87608"/>
    <w:rsid w:val="00A93EC9"/>
    <w:rsid w:val="00A94D66"/>
    <w:rsid w:val="00AF12FD"/>
    <w:rsid w:val="00B019C8"/>
    <w:rsid w:val="00B24D04"/>
    <w:rsid w:val="00B30822"/>
    <w:rsid w:val="00B6643F"/>
    <w:rsid w:val="00BA11D1"/>
    <w:rsid w:val="00BA3BE2"/>
    <w:rsid w:val="00BB13C7"/>
    <w:rsid w:val="00BB3D65"/>
    <w:rsid w:val="00BD32B3"/>
    <w:rsid w:val="00BD47ED"/>
    <w:rsid w:val="00BF6AC5"/>
    <w:rsid w:val="00C11113"/>
    <w:rsid w:val="00C1324B"/>
    <w:rsid w:val="00C16718"/>
    <w:rsid w:val="00C717F0"/>
    <w:rsid w:val="00C935E1"/>
    <w:rsid w:val="00CD1B90"/>
    <w:rsid w:val="00CF62DF"/>
    <w:rsid w:val="00D12448"/>
    <w:rsid w:val="00D34858"/>
    <w:rsid w:val="00D63A43"/>
    <w:rsid w:val="00D96344"/>
    <w:rsid w:val="00D979C6"/>
    <w:rsid w:val="00DB78D4"/>
    <w:rsid w:val="00DD74A5"/>
    <w:rsid w:val="00E23E1E"/>
    <w:rsid w:val="00E2400F"/>
    <w:rsid w:val="00E2403A"/>
    <w:rsid w:val="00E4500A"/>
    <w:rsid w:val="00E4577E"/>
    <w:rsid w:val="00E47771"/>
    <w:rsid w:val="00EA0AF6"/>
    <w:rsid w:val="00EC66C3"/>
    <w:rsid w:val="00F052B6"/>
    <w:rsid w:val="00F304A8"/>
    <w:rsid w:val="00F30D68"/>
    <w:rsid w:val="00F34670"/>
    <w:rsid w:val="00F433E8"/>
    <w:rsid w:val="00FB5739"/>
    <w:rsid w:val="00FD2815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2433"/>
  <w15:docId w15:val="{5EE9D4AF-1B13-49D2-BA2F-A9507215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A3B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BA3B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A3BE2"/>
  </w:style>
  <w:style w:type="paragraph" w:styleId="Nagwek">
    <w:name w:val="header"/>
    <w:basedOn w:val="Normalny"/>
    <w:link w:val="NagwekZnak"/>
    <w:uiPriority w:val="99"/>
    <w:unhideWhenUsed/>
    <w:rsid w:val="00B30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22"/>
  </w:style>
  <w:style w:type="paragraph" w:customStyle="1" w:styleId="Standard">
    <w:name w:val="Standard"/>
    <w:rsid w:val="008E56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D4676-EDBA-4033-9451-ED95B987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925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Zbigniew Zagrodnik</cp:lastModifiedBy>
  <cp:revision>6</cp:revision>
  <cp:lastPrinted>2021-01-08T08:25:00Z</cp:lastPrinted>
  <dcterms:created xsi:type="dcterms:W3CDTF">2026-01-08T11:56:00Z</dcterms:created>
  <dcterms:modified xsi:type="dcterms:W3CDTF">2026-01-12T18:08:00Z</dcterms:modified>
</cp:coreProperties>
</file>